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6DE0" w:rsidRDefault="00655DDB" w:rsidP="00ED6DE0">
      <w:pPr>
        <w:jc w:val="right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 xml:space="preserve">Załącznik </w:t>
      </w:r>
      <w:r w:rsidR="00174AB9">
        <w:rPr>
          <w:rFonts w:ascii="Arial" w:hAnsi="Arial" w:cs="Arial"/>
          <w:b/>
          <w:sz w:val="22"/>
        </w:rPr>
        <w:t>do wniosku</w:t>
      </w:r>
    </w:p>
    <w:p w:rsidR="00ED6DE0" w:rsidRDefault="00ED6DE0" w:rsidP="003A4C25">
      <w:pPr>
        <w:jc w:val="center"/>
        <w:rPr>
          <w:rFonts w:ascii="Arial" w:hAnsi="Arial" w:cs="Arial"/>
          <w:b/>
          <w:sz w:val="22"/>
        </w:rPr>
      </w:pPr>
    </w:p>
    <w:p w:rsidR="003A4C25" w:rsidRDefault="003A4C25" w:rsidP="003A4C25">
      <w:pPr>
        <w:jc w:val="center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Klauzula informacyjna dotycząca przetwarzania danych osobowych.</w:t>
      </w:r>
    </w:p>
    <w:p w:rsidR="003A4C25" w:rsidRDefault="003A4C25" w:rsidP="003A4C25">
      <w:pPr>
        <w:jc w:val="center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 xml:space="preserve">Informacje podawane w przypadku zbierania danych osobowych bezpośrednio </w:t>
      </w:r>
      <w:r w:rsidR="002150D3">
        <w:rPr>
          <w:rFonts w:ascii="Arial" w:hAnsi="Arial" w:cs="Arial"/>
          <w:b/>
          <w:sz w:val="22"/>
        </w:rPr>
        <w:br/>
      </w:r>
      <w:r>
        <w:rPr>
          <w:rFonts w:ascii="Arial" w:hAnsi="Arial" w:cs="Arial"/>
          <w:b/>
          <w:sz w:val="22"/>
        </w:rPr>
        <w:t>od osoby, której dane dotyczą.</w:t>
      </w:r>
    </w:p>
    <w:p w:rsidR="0091475E" w:rsidRDefault="0091475E"/>
    <w:p w:rsidR="003A4C25" w:rsidRPr="003A4C25" w:rsidRDefault="003A4C25" w:rsidP="003A4C25">
      <w:pPr>
        <w:pStyle w:val="NormalnyWeb"/>
        <w:shd w:val="clear" w:color="auto" w:fill="FFFFFF"/>
        <w:spacing w:before="0" w:beforeAutospacing="0" w:after="160" w:afterAutospacing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3A4C25">
        <w:rPr>
          <w:rFonts w:ascii="Arial" w:hAnsi="Arial" w:cs="Arial"/>
          <w:color w:val="000000"/>
          <w:sz w:val="20"/>
          <w:szCs w:val="20"/>
        </w:rPr>
        <w:t xml:space="preserve">Zgodnie z art. 13 ust. 1 i ust. 2 </w:t>
      </w:r>
      <w:r w:rsidRPr="003A4C25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Rozporządzenia Parlamentu Europejskiego i Rady (UE) 2016/679 z dnia 27 kwietnia 2016 r. w sprawie ochrony osób fizycznych w związku z przetwarzaniem danych osobowych i w sprawie swobodnego przepływu takich danych oraz uchylenia dyrektywy 95/46/WE (określane jako „RODO”)</w:t>
      </w:r>
      <w:r w:rsidRPr="003A4C25">
        <w:rPr>
          <w:rFonts w:ascii="Arial" w:hAnsi="Arial" w:cs="Arial"/>
          <w:color w:val="000000"/>
          <w:sz w:val="20"/>
          <w:szCs w:val="20"/>
        </w:rPr>
        <w:t xml:space="preserve"> informuję, iż: </w:t>
      </w:r>
    </w:p>
    <w:p w:rsidR="002150D3" w:rsidRDefault="003A4C25" w:rsidP="002150D3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  <w:sz w:val="20"/>
        </w:rPr>
      </w:pPr>
      <w:r w:rsidRPr="002150D3">
        <w:rPr>
          <w:rFonts w:ascii="Arial" w:hAnsi="Arial" w:cs="Arial"/>
          <w:sz w:val="20"/>
        </w:rPr>
        <w:t>Administratorem Pani/Pana danych osob</w:t>
      </w:r>
      <w:r w:rsidR="002150D3" w:rsidRPr="002150D3">
        <w:rPr>
          <w:rFonts w:ascii="Arial" w:hAnsi="Arial" w:cs="Arial"/>
          <w:sz w:val="20"/>
        </w:rPr>
        <w:t xml:space="preserve">owych jest Burmistrz Miasta Dęblin z siedzibą </w:t>
      </w:r>
      <w:r w:rsidR="002150D3">
        <w:rPr>
          <w:rFonts w:ascii="Arial" w:hAnsi="Arial" w:cs="Arial"/>
          <w:sz w:val="20"/>
        </w:rPr>
        <w:br/>
      </w:r>
      <w:r w:rsidR="002150D3" w:rsidRPr="002150D3">
        <w:rPr>
          <w:rFonts w:ascii="Arial" w:hAnsi="Arial" w:cs="Arial"/>
          <w:sz w:val="20"/>
        </w:rPr>
        <w:t>w Dęblinie</w:t>
      </w:r>
      <w:r w:rsidRPr="002150D3">
        <w:rPr>
          <w:rFonts w:ascii="Arial" w:hAnsi="Arial" w:cs="Arial"/>
          <w:sz w:val="20"/>
        </w:rPr>
        <w:t xml:space="preserve"> </w:t>
      </w:r>
      <w:r w:rsidR="002150D3" w:rsidRPr="002150D3">
        <w:rPr>
          <w:rFonts w:ascii="Arial" w:hAnsi="Arial" w:cs="Arial"/>
          <w:sz w:val="20"/>
        </w:rPr>
        <w:t>– Urząd Miasta Dęblin</w:t>
      </w:r>
      <w:r w:rsidRPr="002150D3">
        <w:rPr>
          <w:rFonts w:ascii="Arial" w:hAnsi="Arial" w:cs="Arial"/>
          <w:sz w:val="20"/>
        </w:rPr>
        <w:t xml:space="preserve">, ul. </w:t>
      </w:r>
      <w:r w:rsidR="002150D3" w:rsidRPr="002150D3">
        <w:rPr>
          <w:rFonts w:ascii="Arial" w:hAnsi="Arial" w:cs="Arial"/>
          <w:sz w:val="20"/>
        </w:rPr>
        <w:t>Rynek 12, 08-530 Dęblin.</w:t>
      </w:r>
      <w:r w:rsidR="002150D3">
        <w:rPr>
          <w:rFonts w:ascii="Arial" w:hAnsi="Arial" w:cs="Arial"/>
          <w:sz w:val="20"/>
        </w:rPr>
        <w:t xml:space="preserve"> </w:t>
      </w:r>
      <w:r w:rsidRPr="002150D3">
        <w:rPr>
          <w:rFonts w:ascii="Arial" w:hAnsi="Arial" w:cs="Arial"/>
          <w:sz w:val="20"/>
        </w:rPr>
        <w:t xml:space="preserve">e-mail: </w:t>
      </w:r>
      <w:r w:rsidR="002150D3" w:rsidRPr="002150D3">
        <w:rPr>
          <w:rFonts w:ascii="Arial" w:hAnsi="Arial" w:cs="Arial"/>
          <w:sz w:val="20"/>
        </w:rPr>
        <w:t>poczta@um.deblin</w:t>
      </w:r>
      <w:r w:rsidR="00F04BAE" w:rsidRPr="002150D3">
        <w:rPr>
          <w:rFonts w:ascii="Arial" w:hAnsi="Arial" w:cs="Arial"/>
          <w:sz w:val="20"/>
        </w:rPr>
        <w:t>.pl.</w:t>
      </w:r>
    </w:p>
    <w:p w:rsidR="002150D3" w:rsidRDefault="002150D3" w:rsidP="002150D3">
      <w:pPr>
        <w:pStyle w:val="Akapitzlist"/>
        <w:ind w:left="426"/>
        <w:jc w:val="both"/>
        <w:rPr>
          <w:rFonts w:ascii="Arial" w:hAnsi="Arial" w:cs="Arial"/>
          <w:sz w:val="20"/>
        </w:rPr>
      </w:pPr>
    </w:p>
    <w:p w:rsidR="003A4C25" w:rsidRPr="00471EE4" w:rsidRDefault="00471EE4" w:rsidP="00471EE4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  <w:sz w:val="20"/>
          <w:szCs w:val="20"/>
          <w:lang w:val="en-US"/>
        </w:rPr>
      </w:pPr>
      <w:r w:rsidRPr="00471EE4">
        <w:rPr>
          <w:rFonts w:ascii="Arial" w:hAnsi="Arial" w:cs="Arial"/>
          <w:sz w:val="20"/>
          <w:szCs w:val="20"/>
        </w:rPr>
        <w:t>Administrator wyznaczył Inspektora Ochrony Danych, z którym mogą się Państwo kontaktować we wszystkich sprawach dotyczących przetwarzania danych osobowych za pośrednictwem adresu email: inspektor@cbi24.pl lub pisemnie na adres Administratora.</w:t>
      </w:r>
    </w:p>
    <w:p w:rsidR="00471EE4" w:rsidRPr="00471EE4" w:rsidRDefault="00471EE4" w:rsidP="00471EE4">
      <w:pPr>
        <w:jc w:val="both"/>
        <w:rPr>
          <w:rFonts w:ascii="Arial" w:hAnsi="Arial" w:cs="Arial"/>
          <w:sz w:val="20"/>
          <w:lang w:val="en-US"/>
        </w:rPr>
      </w:pPr>
    </w:p>
    <w:p w:rsidR="003A4C25" w:rsidRPr="002150D3" w:rsidRDefault="003A4C25" w:rsidP="002150D3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  <w:sz w:val="20"/>
          <w:szCs w:val="20"/>
        </w:rPr>
      </w:pPr>
      <w:r w:rsidRPr="002150D3">
        <w:rPr>
          <w:rFonts w:ascii="Arial" w:hAnsi="Arial" w:cs="Arial"/>
          <w:sz w:val="20"/>
          <w:szCs w:val="20"/>
        </w:rPr>
        <w:t xml:space="preserve">Dane osobowe przetwarzane będą w celu </w:t>
      </w:r>
      <w:r w:rsidRPr="002150D3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wypełnienia obowiązków wynikających z przepisów prawa. </w:t>
      </w:r>
      <w:r w:rsidRPr="002150D3">
        <w:rPr>
          <w:rFonts w:ascii="Arial" w:hAnsi="Arial" w:cs="Arial"/>
          <w:sz w:val="20"/>
          <w:szCs w:val="20"/>
        </w:rPr>
        <w:t>Podstawą prawną jest:</w:t>
      </w:r>
    </w:p>
    <w:p w:rsidR="0056624E" w:rsidRPr="002150D3" w:rsidRDefault="003A4C25" w:rsidP="002150D3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i/>
          <w:sz w:val="20"/>
          <w:szCs w:val="20"/>
        </w:rPr>
      </w:pPr>
      <w:r w:rsidRPr="002150D3">
        <w:rPr>
          <w:rFonts w:ascii="Arial" w:hAnsi="Arial" w:cs="Arial"/>
          <w:i/>
          <w:sz w:val="20"/>
          <w:szCs w:val="20"/>
        </w:rPr>
        <w:t>ustawa Kodeks postępowania administracyjnego z dnia 14 czerwca 1960 r. (</w:t>
      </w:r>
      <w:r w:rsidR="002150D3">
        <w:rPr>
          <w:rFonts w:ascii="Arial" w:hAnsi="Arial" w:cs="Arial"/>
          <w:i/>
          <w:sz w:val="20"/>
          <w:szCs w:val="20"/>
        </w:rPr>
        <w:t xml:space="preserve">tekst jednolity: </w:t>
      </w:r>
      <w:r w:rsidRPr="002150D3">
        <w:rPr>
          <w:rFonts w:ascii="Arial" w:hAnsi="Arial" w:cs="Arial"/>
          <w:i/>
          <w:sz w:val="20"/>
          <w:szCs w:val="20"/>
        </w:rPr>
        <w:t>Dz. U. z 2</w:t>
      </w:r>
      <w:r w:rsidR="00655DDB">
        <w:rPr>
          <w:rFonts w:ascii="Arial" w:hAnsi="Arial" w:cs="Arial"/>
          <w:i/>
          <w:sz w:val="20"/>
          <w:szCs w:val="20"/>
        </w:rPr>
        <w:t>0</w:t>
      </w:r>
      <w:r w:rsidR="00B940C4">
        <w:rPr>
          <w:rFonts w:ascii="Arial" w:hAnsi="Arial" w:cs="Arial"/>
          <w:i/>
          <w:sz w:val="20"/>
          <w:szCs w:val="20"/>
        </w:rPr>
        <w:t>21</w:t>
      </w:r>
      <w:r w:rsidR="00655DDB">
        <w:rPr>
          <w:rFonts w:ascii="Arial" w:hAnsi="Arial" w:cs="Arial"/>
          <w:i/>
          <w:sz w:val="20"/>
          <w:szCs w:val="20"/>
        </w:rPr>
        <w:t xml:space="preserve"> r. poz. </w:t>
      </w:r>
      <w:r w:rsidR="00B940C4">
        <w:rPr>
          <w:rFonts w:ascii="Arial" w:hAnsi="Arial" w:cs="Arial"/>
          <w:i/>
          <w:sz w:val="20"/>
          <w:szCs w:val="20"/>
        </w:rPr>
        <w:t xml:space="preserve">735 </w:t>
      </w:r>
      <w:r w:rsidR="002150D3">
        <w:rPr>
          <w:rFonts w:ascii="Arial" w:hAnsi="Arial" w:cs="Arial"/>
          <w:i/>
          <w:sz w:val="20"/>
          <w:szCs w:val="20"/>
        </w:rPr>
        <w:t xml:space="preserve">ze </w:t>
      </w:r>
      <w:r w:rsidRPr="002150D3">
        <w:rPr>
          <w:rFonts w:ascii="Arial" w:hAnsi="Arial" w:cs="Arial"/>
          <w:i/>
          <w:sz w:val="20"/>
          <w:szCs w:val="20"/>
        </w:rPr>
        <w:t>zmianami),</w:t>
      </w:r>
    </w:p>
    <w:p w:rsidR="0056624E" w:rsidRPr="002150D3" w:rsidRDefault="0056624E" w:rsidP="002150D3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i/>
          <w:sz w:val="20"/>
          <w:szCs w:val="20"/>
        </w:rPr>
      </w:pPr>
      <w:r w:rsidRPr="002150D3">
        <w:rPr>
          <w:rFonts w:ascii="Arial" w:hAnsi="Arial" w:cs="Arial"/>
          <w:i/>
          <w:color w:val="000000" w:themeColor="text1"/>
          <w:sz w:val="20"/>
          <w:szCs w:val="20"/>
        </w:rPr>
        <w:t xml:space="preserve">ustawa z dnia 5 czerwca </w:t>
      </w:r>
      <w:r w:rsidR="002150D3">
        <w:rPr>
          <w:rFonts w:ascii="Arial" w:hAnsi="Arial" w:cs="Arial"/>
          <w:i/>
          <w:color w:val="000000" w:themeColor="text1"/>
          <w:sz w:val="20"/>
          <w:szCs w:val="20"/>
        </w:rPr>
        <w:t xml:space="preserve">1998 r. o samorządzie gminnym (tekst jednolity: </w:t>
      </w:r>
      <w:r w:rsidRPr="002150D3">
        <w:rPr>
          <w:rFonts w:ascii="Arial" w:hAnsi="Arial" w:cs="Arial"/>
          <w:i/>
          <w:color w:val="000000" w:themeColor="text1"/>
          <w:sz w:val="20"/>
          <w:szCs w:val="20"/>
        </w:rPr>
        <w:t>Dz. U. z 20</w:t>
      </w:r>
      <w:r w:rsidR="00B940C4">
        <w:rPr>
          <w:rFonts w:ascii="Arial" w:hAnsi="Arial" w:cs="Arial"/>
          <w:i/>
          <w:color w:val="000000" w:themeColor="text1"/>
          <w:sz w:val="20"/>
          <w:szCs w:val="20"/>
        </w:rPr>
        <w:t>21</w:t>
      </w:r>
      <w:r w:rsidRPr="002150D3">
        <w:rPr>
          <w:rFonts w:ascii="Arial" w:hAnsi="Arial" w:cs="Arial"/>
          <w:i/>
          <w:color w:val="000000" w:themeColor="text1"/>
          <w:sz w:val="20"/>
          <w:szCs w:val="20"/>
        </w:rPr>
        <w:t xml:space="preserve"> r. </w:t>
      </w:r>
      <w:r w:rsidR="002150D3">
        <w:rPr>
          <w:rFonts w:ascii="Arial" w:hAnsi="Arial" w:cs="Arial"/>
          <w:i/>
          <w:color w:val="000000" w:themeColor="text1"/>
          <w:sz w:val="20"/>
          <w:szCs w:val="20"/>
        </w:rPr>
        <w:br/>
      </w:r>
      <w:r w:rsidRPr="002150D3">
        <w:rPr>
          <w:rFonts w:ascii="Arial" w:hAnsi="Arial" w:cs="Arial"/>
          <w:i/>
          <w:color w:val="000000" w:themeColor="text1"/>
          <w:sz w:val="20"/>
          <w:szCs w:val="20"/>
        </w:rPr>
        <w:t xml:space="preserve">poz. </w:t>
      </w:r>
      <w:r w:rsidR="00B940C4">
        <w:rPr>
          <w:rFonts w:ascii="Arial" w:hAnsi="Arial" w:cs="Arial"/>
          <w:i/>
          <w:color w:val="000000" w:themeColor="text1"/>
          <w:sz w:val="20"/>
          <w:szCs w:val="20"/>
        </w:rPr>
        <w:t>1372</w:t>
      </w:r>
      <w:r w:rsidR="002150D3">
        <w:rPr>
          <w:rFonts w:ascii="Arial" w:hAnsi="Arial" w:cs="Arial"/>
          <w:i/>
          <w:color w:val="000000" w:themeColor="text1"/>
          <w:sz w:val="20"/>
          <w:szCs w:val="20"/>
        </w:rPr>
        <w:t>ze zmianami</w:t>
      </w:r>
      <w:r w:rsidRPr="002150D3">
        <w:rPr>
          <w:rFonts w:ascii="Arial" w:hAnsi="Arial" w:cs="Arial"/>
          <w:i/>
          <w:color w:val="000000" w:themeColor="text1"/>
          <w:sz w:val="20"/>
          <w:szCs w:val="20"/>
        </w:rPr>
        <w:t>)</w:t>
      </w:r>
      <w:r w:rsidR="002150D3">
        <w:rPr>
          <w:rFonts w:ascii="Arial" w:hAnsi="Arial" w:cs="Arial"/>
          <w:i/>
          <w:color w:val="000000" w:themeColor="text1"/>
          <w:sz w:val="20"/>
          <w:szCs w:val="20"/>
        </w:rPr>
        <w:t>,</w:t>
      </w:r>
    </w:p>
    <w:p w:rsidR="000B2F40" w:rsidRPr="002150D3" w:rsidRDefault="000B2F40" w:rsidP="002150D3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i/>
          <w:sz w:val="20"/>
          <w:szCs w:val="20"/>
        </w:rPr>
      </w:pPr>
      <w:r w:rsidRPr="002150D3">
        <w:rPr>
          <w:rFonts w:ascii="Arial" w:hAnsi="Arial" w:cs="Arial"/>
          <w:i/>
          <w:sz w:val="20"/>
          <w:szCs w:val="20"/>
        </w:rPr>
        <w:t xml:space="preserve">ustawa z dnia 27 kwietnia 2001 r. </w:t>
      </w:r>
      <w:r w:rsidR="00A85A92" w:rsidRPr="002150D3">
        <w:rPr>
          <w:rFonts w:ascii="Arial" w:hAnsi="Arial" w:cs="Arial"/>
          <w:i/>
          <w:sz w:val="20"/>
          <w:szCs w:val="20"/>
        </w:rPr>
        <w:t>Prawo ochrony</w:t>
      </w:r>
      <w:r w:rsidRPr="002150D3">
        <w:rPr>
          <w:rFonts w:ascii="Arial" w:hAnsi="Arial" w:cs="Arial"/>
          <w:i/>
          <w:sz w:val="20"/>
          <w:szCs w:val="20"/>
        </w:rPr>
        <w:t xml:space="preserve"> środowiska (</w:t>
      </w:r>
      <w:r w:rsidR="002150D3">
        <w:rPr>
          <w:rFonts w:ascii="Arial" w:hAnsi="Arial" w:cs="Arial"/>
          <w:i/>
          <w:sz w:val="20"/>
          <w:szCs w:val="20"/>
        </w:rPr>
        <w:t xml:space="preserve">tekst jednolity: </w:t>
      </w:r>
      <w:r w:rsidRPr="002150D3">
        <w:rPr>
          <w:rFonts w:ascii="Arial" w:hAnsi="Arial" w:cs="Arial"/>
          <w:i/>
          <w:sz w:val="20"/>
          <w:szCs w:val="20"/>
        </w:rPr>
        <w:t xml:space="preserve">Dz. U. z </w:t>
      </w:r>
      <w:r w:rsidR="00A85A92" w:rsidRPr="002150D3">
        <w:rPr>
          <w:rFonts w:ascii="Arial" w:hAnsi="Arial" w:cs="Arial"/>
          <w:i/>
          <w:sz w:val="20"/>
          <w:szCs w:val="20"/>
        </w:rPr>
        <w:t>20</w:t>
      </w:r>
      <w:r w:rsidR="00B940C4">
        <w:rPr>
          <w:rFonts w:ascii="Arial" w:hAnsi="Arial" w:cs="Arial"/>
          <w:i/>
          <w:sz w:val="20"/>
          <w:szCs w:val="20"/>
        </w:rPr>
        <w:t>21</w:t>
      </w:r>
      <w:r w:rsidR="00A85A92" w:rsidRPr="002150D3">
        <w:rPr>
          <w:rFonts w:ascii="Arial" w:hAnsi="Arial" w:cs="Arial"/>
          <w:i/>
          <w:sz w:val="20"/>
          <w:szCs w:val="20"/>
        </w:rPr>
        <w:t xml:space="preserve"> r. poz. </w:t>
      </w:r>
      <w:r w:rsidR="00B940C4">
        <w:rPr>
          <w:rFonts w:ascii="Arial" w:hAnsi="Arial" w:cs="Arial"/>
          <w:i/>
          <w:sz w:val="20"/>
          <w:szCs w:val="20"/>
        </w:rPr>
        <w:t xml:space="preserve">1973 </w:t>
      </w:r>
      <w:r w:rsidR="002150D3">
        <w:rPr>
          <w:rFonts w:ascii="Arial" w:hAnsi="Arial" w:cs="Arial"/>
          <w:i/>
          <w:sz w:val="20"/>
          <w:szCs w:val="20"/>
        </w:rPr>
        <w:t>ze zmianami</w:t>
      </w:r>
      <w:r w:rsidRPr="002150D3">
        <w:rPr>
          <w:rFonts w:ascii="Arial" w:hAnsi="Arial" w:cs="Arial"/>
          <w:i/>
          <w:sz w:val="20"/>
          <w:szCs w:val="20"/>
        </w:rPr>
        <w:t>)</w:t>
      </w:r>
      <w:r w:rsidR="002150D3">
        <w:rPr>
          <w:rFonts w:ascii="Arial" w:hAnsi="Arial" w:cs="Arial"/>
          <w:i/>
          <w:sz w:val="20"/>
          <w:szCs w:val="20"/>
        </w:rPr>
        <w:t>,</w:t>
      </w:r>
      <w:r w:rsidRPr="002150D3">
        <w:rPr>
          <w:rFonts w:ascii="Arial" w:hAnsi="Arial" w:cs="Arial"/>
          <w:i/>
          <w:sz w:val="20"/>
          <w:szCs w:val="20"/>
        </w:rPr>
        <w:t xml:space="preserve"> </w:t>
      </w:r>
    </w:p>
    <w:p w:rsidR="00543B4B" w:rsidRPr="002150D3" w:rsidRDefault="00543B4B" w:rsidP="002150D3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i/>
          <w:sz w:val="20"/>
          <w:szCs w:val="20"/>
        </w:rPr>
      </w:pPr>
      <w:r w:rsidRPr="002150D3">
        <w:rPr>
          <w:rFonts w:ascii="Arial" w:hAnsi="Arial" w:cs="Arial"/>
          <w:i/>
          <w:sz w:val="20"/>
          <w:szCs w:val="20"/>
        </w:rPr>
        <w:t>ustawa z dnia 19 czerwca 1997 r. o zakazie stosowania wyrobów zawie</w:t>
      </w:r>
      <w:r w:rsidR="002150D3">
        <w:rPr>
          <w:rFonts w:ascii="Arial" w:hAnsi="Arial" w:cs="Arial"/>
          <w:i/>
          <w:sz w:val="20"/>
          <w:szCs w:val="20"/>
        </w:rPr>
        <w:t xml:space="preserve">rających azbest (tekst jednolity: </w:t>
      </w:r>
      <w:r w:rsidR="00AC21EE" w:rsidRPr="002150D3">
        <w:rPr>
          <w:rFonts w:ascii="Arial" w:hAnsi="Arial" w:cs="Arial"/>
          <w:i/>
          <w:sz w:val="20"/>
          <w:szCs w:val="20"/>
        </w:rPr>
        <w:t>Dz. U. z </w:t>
      </w:r>
      <w:r w:rsidRPr="002150D3">
        <w:rPr>
          <w:rFonts w:ascii="Arial" w:hAnsi="Arial" w:cs="Arial"/>
          <w:i/>
          <w:sz w:val="20"/>
          <w:szCs w:val="20"/>
        </w:rPr>
        <w:t>20</w:t>
      </w:r>
      <w:r w:rsidR="00B940C4">
        <w:rPr>
          <w:rFonts w:ascii="Arial" w:hAnsi="Arial" w:cs="Arial"/>
          <w:i/>
          <w:sz w:val="20"/>
          <w:szCs w:val="20"/>
        </w:rPr>
        <w:t>20</w:t>
      </w:r>
      <w:r w:rsidRPr="002150D3">
        <w:rPr>
          <w:rFonts w:ascii="Arial" w:hAnsi="Arial" w:cs="Arial"/>
          <w:i/>
          <w:sz w:val="20"/>
          <w:szCs w:val="20"/>
        </w:rPr>
        <w:t xml:space="preserve"> r. poz. </w:t>
      </w:r>
      <w:r w:rsidR="00B940C4">
        <w:rPr>
          <w:rFonts w:ascii="Arial" w:hAnsi="Arial" w:cs="Arial"/>
          <w:i/>
          <w:sz w:val="20"/>
          <w:szCs w:val="20"/>
        </w:rPr>
        <w:t>1680</w:t>
      </w:r>
      <w:bookmarkStart w:id="0" w:name="_GoBack"/>
      <w:bookmarkEnd w:id="0"/>
      <w:r w:rsidR="00174417" w:rsidRPr="002150D3">
        <w:rPr>
          <w:rFonts w:ascii="Arial" w:hAnsi="Arial" w:cs="Arial"/>
          <w:i/>
          <w:sz w:val="20"/>
          <w:szCs w:val="20"/>
        </w:rPr>
        <w:t>)</w:t>
      </w:r>
      <w:r w:rsidR="002150D3">
        <w:rPr>
          <w:rFonts w:ascii="Arial" w:hAnsi="Arial" w:cs="Arial"/>
          <w:i/>
          <w:sz w:val="20"/>
          <w:szCs w:val="20"/>
        </w:rPr>
        <w:t>.</w:t>
      </w:r>
      <w:r w:rsidR="00174417" w:rsidRPr="002150D3">
        <w:rPr>
          <w:rFonts w:ascii="Arial" w:hAnsi="Arial" w:cs="Arial"/>
          <w:i/>
          <w:sz w:val="20"/>
          <w:szCs w:val="20"/>
        </w:rPr>
        <w:t xml:space="preserve"> </w:t>
      </w:r>
    </w:p>
    <w:p w:rsidR="00543B4B" w:rsidRPr="002A50D0" w:rsidRDefault="00543B4B" w:rsidP="00543B4B">
      <w:pPr>
        <w:pStyle w:val="Akapitzlist"/>
        <w:jc w:val="both"/>
        <w:rPr>
          <w:rFonts w:ascii="Arial" w:hAnsi="Arial" w:cs="Arial"/>
          <w:i/>
          <w:sz w:val="18"/>
        </w:rPr>
      </w:pPr>
    </w:p>
    <w:p w:rsidR="003A4C25" w:rsidRDefault="003A4C25" w:rsidP="003A4C25">
      <w:pPr>
        <w:jc w:val="both"/>
        <w:rPr>
          <w:rFonts w:ascii="Arial" w:hAnsi="Arial" w:cs="Arial"/>
          <w:sz w:val="20"/>
        </w:rPr>
      </w:pPr>
    </w:p>
    <w:p w:rsidR="002150D3" w:rsidRPr="002150D3" w:rsidRDefault="003A4C25" w:rsidP="002150D3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  <w:sz w:val="20"/>
        </w:rPr>
      </w:pPr>
      <w:r w:rsidRPr="002150D3">
        <w:rPr>
          <w:rFonts w:ascii="Arial" w:hAnsi="Arial" w:cs="Arial"/>
          <w:color w:val="000000"/>
          <w:sz w:val="20"/>
          <w:szCs w:val="20"/>
          <w:shd w:val="clear" w:color="auto" w:fill="FFFFFF"/>
        </w:rPr>
        <w:t>Odbiorcami danych są podmioty określone w przepisach prawa.</w:t>
      </w:r>
    </w:p>
    <w:p w:rsidR="002150D3" w:rsidRPr="002150D3" w:rsidRDefault="002150D3" w:rsidP="002150D3">
      <w:pPr>
        <w:pStyle w:val="Akapitzlist"/>
        <w:ind w:left="426"/>
        <w:jc w:val="both"/>
        <w:rPr>
          <w:rFonts w:ascii="Arial" w:hAnsi="Arial" w:cs="Arial"/>
          <w:sz w:val="20"/>
        </w:rPr>
      </w:pPr>
    </w:p>
    <w:p w:rsidR="002150D3" w:rsidRDefault="003A4C25" w:rsidP="002150D3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  <w:sz w:val="20"/>
        </w:rPr>
      </w:pPr>
      <w:r w:rsidRPr="002150D3">
        <w:rPr>
          <w:rFonts w:ascii="Arial" w:hAnsi="Arial" w:cs="Arial"/>
          <w:sz w:val="20"/>
        </w:rPr>
        <w:t>Dane osobowe nie będą przekazywane do państwa trzeciego/organizacji międzynarodowej.</w:t>
      </w:r>
    </w:p>
    <w:p w:rsidR="002150D3" w:rsidRDefault="002150D3" w:rsidP="002150D3">
      <w:pPr>
        <w:pStyle w:val="Akapitzlist"/>
        <w:ind w:left="426"/>
        <w:jc w:val="both"/>
        <w:rPr>
          <w:rFonts w:ascii="Arial" w:hAnsi="Arial" w:cs="Arial"/>
          <w:sz w:val="20"/>
        </w:rPr>
      </w:pPr>
    </w:p>
    <w:p w:rsidR="002150D3" w:rsidRPr="002150D3" w:rsidRDefault="003A4C25" w:rsidP="002150D3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  <w:sz w:val="20"/>
        </w:rPr>
      </w:pPr>
      <w:r w:rsidRPr="002150D3">
        <w:rPr>
          <w:rFonts w:ascii="Arial" w:hAnsi="Arial" w:cs="Arial"/>
          <w:color w:val="000000"/>
          <w:sz w:val="20"/>
          <w:szCs w:val="20"/>
          <w:shd w:val="clear" w:color="auto" w:fill="FFFFFF"/>
        </w:rPr>
        <w:t>Dane po zrealizowaniu celu, dla którego zostały zebrane, będą przetwarzane do celów archiwalnych i przechowywane przez okres niezbędny do zrealizowania przepisów dotyczących archiwizowania danych przez Administratora.</w:t>
      </w:r>
    </w:p>
    <w:p w:rsidR="002150D3" w:rsidRPr="002150D3" w:rsidRDefault="002150D3" w:rsidP="002150D3">
      <w:pPr>
        <w:pStyle w:val="Akapitzlist"/>
        <w:ind w:left="426"/>
        <w:jc w:val="both"/>
        <w:rPr>
          <w:rFonts w:ascii="Arial" w:hAnsi="Arial" w:cs="Arial"/>
          <w:sz w:val="20"/>
        </w:rPr>
      </w:pPr>
    </w:p>
    <w:p w:rsidR="002150D3" w:rsidRDefault="003A4C25" w:rsidP="002150D3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  <w:sz w:val="20"/>
        </w:rPr>
      </w:pPr>
      <w:r w:rsidRPr="002150D3">
        <w:rPr>
          <w:rFonts w:ascii="Arial" w:hAnsi="Arial" w:cs="Arial"/>
          <w:sz w:val="20"/>
        </w:rPr>
        <w:t xml:space="preserve">W zakresie swoich danych osobowych ma Pani/Pan prawo żądania: dostępu do danych, sprostowania danych. W postępowaniach administracyjnych i czynnościach urzędowych </w:t>
      </w:r>
      <w:r w:rsidR="002150D3">
        <w:rPr>
          <w:rFonts w:ascii="Arial" w:hAnsi="Arial" w:cs="Arial"/>
          <w:sz w:val="20"/>
        </w:rPr>
        <w:br/>
      </w:r>
      <w:r w:rsidRPr="002150D3">
        <w:rPr>
          <w:rFonts w:ascii="Arial" w:hAnsi="Arial" w:cs="Arial"/>
          <w:sz w:val="20"/>
        </w:rPr>
        <w:t>nie przysługuje prawo żądania wniesienia sprzeciwu wobec ich przetwarzania, usunięcia, ograniczenia przetwarzania, przenoszenia danych.</w:t>
      </w:r>
    </w:p>
    <w:p w:rsidR="002150D3" w:rsidRDefault="002150D3" w:rsidP="002150D3">
      <w:pPr>
        <w:pStyle w:val="Akapitzlist"/>
        <w:ind w:left="426"/>
        <w:jc w:val="both"/>
        <w:rPr>
          <w:rFonts w:ascii="Arial" w:hAnsi="Arial" w:cs="Arial"/>
          <w:sz w:val="20"/>
        </w:rPr>
      </w:pPr>
    </w:p>
    <w:p w:rsidR="002150D3" w:rsidRDefault="003A4C25" w:rsidP="002150D3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  <w:sz w:val="20"/>
        </w:rPr>
      </w:pPr>
      <w:r w:rsidRPr="002150D3">
        <w:rPr>
          <w:rFonts w:ascii="Arial" w:hAnsi="Arial" w:cs="Arial"/>
          <w:sz w:val="20"/>
        </w:rPr>
        <w:t>Każda osoba ma prawo wniesienia skargi do Prezesa Urzędu Ochrony Danych Osobowych jeśli uzna, że przetwarzanie jej danych osobowych odbywa się niezgodnie z przepisami.</w:t>
      </w:r>
    </w:p>
    <w:p w:rsidR="002150D3" w:rsidRDefault="002150D3" w:rsidP="002150D3">
      <w:pPr>
        <w:pStyle w:val="Akapitzlist"/>
        <w:ind w:left="426"/>
        <w:jc w:val="both"/>
        <w:rPr>
          <w:rFonts w:ascii="Arial" w:hAnsi="Arial" w:cs="Arial"/>
          <w:sz w:val="20"/>
        </w:rPr>
      </w:pPr>
    </w:p>
    <w:p w:rsidR="002150D3" w:rsidRDefault="003A4C25" w:rsidP="002150D3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  <w:sz w:val="20"/>
        </w:rPr>
      </w:pPr>
      <w:r w:rsidRPr="002150D3">
        <w:rPr>
          <w:rFonts w:ascii="Arial" w:hAnsi="Arial" w:cs="Arial"/>
          <w:sz w:val="20"/>
        </w:rPr>
        <w:t xml:space="preserve">Podanie danych osobowych jest obowiązkowe. Jest Pani/Pan zobowiązana/y do ich podania. Niepodanie danych osobowych będzie skutkowało wezwaniem do ich uzupełnienia, </w:t>
      </w:r>
      <w:r w:rsidR="002150D3">
        <w:rPr>
          <w:rFonts w:ascii="Arial" w:hAnsi="Arial" w:cs="Arial"/>
          <w:sz w:val="20"/>
        </w:rPr>
        <w:br/>
      </w:r>
      <w:r w:rsidRPr="002150D3">
        <w:rPr>
          <w:rFonts w:ascii="Arial" w:hAnsi="Arial" w:cs="Arial"/>
          <w:sz w:val="20"/>
        </w:rPr>
        <w:t>a w przypadku nieuzupełnienia pozostawieniem wniosku bez rozpoznania.</w:t>
      </w:r>
    </w:p>
    <w:p w:rsidR="002150D3" w:rsidRDefault="002150D3" w:rsidP="002150D3">
      <w:pPr>
        <w:pStyle w:val="Akapitzlist"/>
        <w:ind w:left="426"/>
        <w:jc w:val="both"/>
        <w:rPr>
          <w:rFonts w:ascii="Arial" w:hAnsi="Arial" w:cs="Arial"/>
          <w:sz w:val="20"/>
        </w:rPr>
      </w:pPr>
    </w:p>
    <w:p w:rsidR="002150D3" w:rsidRDefault="003A4C25" w:rsidP="002150D3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  <w:sz w:val="20"/>
        </w:rPr>
      </w:pPr>
      <w:r w:rsidRPr="002150D3">
        <w:rPr>
          <w:rFonts w:ascii="Arial" w:hAnsi="Arial" w:cs="Arial"/>
          <w:sz w:val="20"/>
        </w:rPr>
        <w:t>Dane nie będą podlegały zautomatyzowanemu podejmowaniu decyzji dotyczących Pani/Pana danych osobowych, w tym profilowaniu.</w:t>
      </w:r>
    </w:p>
    <w:p w:rsidR="002150D3" w:rsidRDefault="002150D3" w:rsidP="002150D3">
      <w:pPr>
        <w:pStyle w:val="Akapitzlist"/>
        <w:ind w:left="426"/>
        <w:jc w:val="both"/>
        <w:rPr>
          <w:rFonts w:ascii="Arial" w:hAnsi="Arial" w:cs="Arial"/>
          <w:sz w:val="20"/>
        </w:rPr>
      </w:pPr>
    </w:p>
    <w:p w:rsidR="002A50D0" w:rsidRDefault="002A50D0">
      <w:pPr>
        <w:rPr>
          <w:rFonts w:ascii="Arial" w:hAnsi="Arial" w:cs="Arial"/>
          <w:sz w:val="20"/>
          <w:szCs w:val="20"/>
        </w:rPr>
      </w:pPr>
    </w:p>
    <w:p w:rsidR="001F65FE" w:rsidRDefault="001F65FE" w:rsidP="002A50D0">
      <w:pPr>
        <w:jc w:val="both"/>
        <w:rPr>
          <w:rFonts w:ascii="Arial" w:hAnsi="Arial" w:cs="Arial"/>
          <w:sz w:val="20"/>
          <w:szCs w:val="20"/>
        </w:rPr>
      </w:pPr>
    </w:p>
    <w:p w:rsidR="001F65FE" w:rsidRDefault="001F65FE" w:rsidP="002A50D0">
      <w:pPr>
        <w:jc w:val="both"/>
        <w:rPr>
          <w:rFonts w:ascii="Arial" w:hAnsi="Arial" w:cs="Arial"/>
          <w:sz w:val="20"/>
          <w:szCs w:val="20"/>
        </w:rPr>
      </w:pPr>
    </w:p>
    <w:p w:rsidR="002150D3" w:rsidRDefault="002150D3" w:rsidP="002A50D0">
      <w:pPr>
        <w:jc w:val="both"/>
        <w:rPr>
          <w:rFonts w:ascii="Arial" w:hAnsi="Arial" w:cs="Arial"/>
          <w:sz w:val="20"/>
          <w:szCs w:val="20"/>
        </w:rPr>
      </w:pPr>
    </w:p>
    <w:p w:rsidR="002A50D0" w:rsidRPr="002150D3" w:rsidRDefault="002150D3" w:rsidP="002A50D0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2A50D0" w:rsidRPr="002150D3">
        <w:rPr>
          <w:rFonts w:ascii="Arial" w:hAnsi="Arial" w:cs="Arial"/>
          <w:sz w:val="18"/>
          <w:szCs w:val="18"/>
        </w:rPr>
        <w:t>…………………………………………………………..</w:t>
      </w:r>
    </w:p>
    <w:p w:rsidR="002A50D0" w:rsidRPr="002150D3" w:rsidRDefault="002150D3" w:rsidP="00174417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           </w:t>
      </w:r>
      <w:r w:rsidR="002A50D0" w:rsidRPr="002150D3">
        <w:rPr>
          <w:rFonts w:ascii="Arial" w:hAnsi="Arial" w:cs="Arial"/>
          <w:sz w:val="18"/>
          <w:szCs w:val="18"/>
        </w:rPr>
        <w:t xml:space="preserve">( czytelny podpis ) </w:t>
      </w:r>
    </w:p>
    <w:sectPr w:rsidR="002A50D0" w:rsidRPr="002150D3" w:rsidSect="002150D3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F10D7"/>
    <w:multiLevelType w:val="hybridMultilevel"/>
    <w:tmpl w:val="7FBE1256"/>
    <w:lvl w:ilvl="0" w:tplc="D632E8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EC05A3"/>
    <w:multiLevelType w:val="hybridMultilevel"/>
    <w:tmpl w:val="DC460A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3521F4"/>
    <w:multiLevelType w:val="hybridMultilevel"/>
    <w:tmpl w:val="6BF40F6E"/>
    <w:lvl w:ilvl="0" w:tplc="E1841448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154D16"/>
    <w:multiLevelType w:val="hybridMultilevel"/>
    <w:tmpl w:val="2E9443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72322D"/>
    <w:multiLevelType w:val="hybridMultilevel"/>
    <w:tmpl w:val="38DEFC22"/>
    <w:lvl w:ilvl="0" w:tplc="93D4A0B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437385"/>
    <w:multiLevelType w:val="hybridMultilevel"/>
    <w:tmpl w:val="119497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C25"/>
    <w:rsid w:val="00000385"/>
    <w:rsid w:val="000B2F40"/>
    <w:rsid w:val="00174417"/>
    <w:rsid w:val="00174AB9"/>
    <w:rsid w:val="0019403F"/>
    <w:rsid w:val="001F65FE"/>
    <w:rsid w:val="002150D3"/>
    <w:rsid w:val="002A50D0"/>
    <w:rsid w:val="00301B4D"/>
    <w:rsid w:val="00380C6E"/>
    <w:rsid w:val="00381FDC"/>
    <w:rsid w:val="003A233E"/>
    <w:rsid w:val="003A4C25"/>
    <w:rsid w:val="003A6008"/>
    <w:rsid w:val="00471EE4"/>
    <w:rsid w:val="004A2600"/>
    <w:rsid w:val="00520149"/>
    <w:rsid w:val="00531A73"/>
    <w:rsid w:val="00543B4B"/>
    <w:rsid w:val="0056624E"/>
    <w:rsid w:val="00655DDB"/>
    <w:rsid w:val="00712269"/>
    <w:rsid w:val="00857B81"/>
    <w:rsid w:val="008A4CEF"/>
    <w:rsid w:val="0091475E"/>
    <w:rsid w:val="009D3720"/>
    <w:rsid w:val="00A85A92"/>
    <w:rsid w:val="00AC21EE"/>
    <w:rsid w:val="00B37353"/>
    <w:rsid w:val="00B8777A"/>
    <w:rsid w:val="00B940C4"/>
    <w:rsid w:val="00CC4024"/>
    <w:rsid w:val="00D763A1"/>
    <w:rsid w:val="00ED6DE0"/>
    <w:rsid w:val="00F04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A4C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56624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3A4C25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3A4C25"/>
    <w:rPr>
      <w:b/>
      <w:bCs/>
    </w:rPr>
  </w:style>
  <w:style w:type="paragraph" w:styleId="Akapitzlist">
    <w:name w:val="List Paragraph"/>
    <w:basedOn w:val="Normalny"/>
    <w:uiPriority w:val="34"/>
    <w:qFormat/>
    <w:rsid w:val="003A4C25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56624E"/>
    <w:rPr>
      <w:rFonts w:ascii="Times New Roman" w:eastAsia="Times New Roman" w:hAnsi="Times New Roman" w:cs="Times New Roman"/>
      <w:b/>
      <w:bCs/>
      <w:sz w:val="36"/>
      <w:szCs w:val="3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A4C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56624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3A4C25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3A4C25"/>
    <w:rPr>
      <w:b/>
      <w:bCs/>
    </w:rPr>
  </w:style>
  <w:style w:type="paragraph" w:styleId="Akapitzlist">
    <w:name w:val="List Paragraph"/>
    <w:basedOn w:val="Normalny"/>
    <w:uiPriority w:val="34"/>
    <w:qFormat/>
    <w:rsid w:val="003A4C25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56624E"/>
    <w:rPr>
      <w:rFonts w:ascii="Times New Roman" w:eastAsia="Times New Roman" w:hAnsi="Times New Roman" w:cs="Times New Roman"/>
      <w:b/>
      <w:bCs/>
      <w:sz w:val="36"/>
      <w:szCs w:val="3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19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3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7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0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401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Lukasz Gasiorek</dc:creator>
  <cp:lastModifiedBy>User</cp:lastModifiedBy>
  <cp:revision>9</cp:revision>
  <cp:lastPrinted>2019-05-22T10:03:00Z</cp:lastPrinted>
  <dcterms:created xsi:type="dcterms:W3CDTF">2019-01-22T10:52:00Z</dcterms:created>
  <dcterms:modified xsi:type="dcterms:W3CDTF">2022-01-20T11:22:00Z</dcterms:modified>
</cp:coreProperties>
</file>